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89F" w:rsidRDefault="001C7CFE" w:rsidP="00F3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еспубликасынын</w:t>
      </w:r>
      <w:proofErr w:type="spellEnd"/>
      <w:r w:rsidR="00F358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A6DB5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кмөтүнүн </w:t>
      </w:r>
    </w:p>
    <w:p w:rsidR="001C7CFE" w:rsidRDefault="001C7CFE" w:rsidP="00F3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Квалификациялардын </w:t>
      </w:r>
    </w:p>
    <w:p w:rsidR="001C7CFE" w:rsidRDefault="001C7CFE" w:rsidP="001C7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улуттук алкагын бекитүү жөнүндө” токтому</w:t>
      </w:r>
      <w:r w:rsidR="00F3589F"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</w:p>
    <w:p w:rsidR="00F3589F" w:rsidRDefault="00F3589F" w:rsidP="001C7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589F" w:rsidRPr="00391C4E" w:rsidRDefault="00F3589F" w:rsidP="001C7C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МААЛЫМКАТ-НЕГИЗДЕМЕ</w:t>
      </w:r>
    </w:p>
    <w:p w:rsidR="001C7CFE" w:rsidRPr="001C7CFE" w:rsidRDefault="001C7CFE" w:rsidP="00823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4A3A" w:rsidRPr="001C7CFE" w:rsidRDefault="00734A3A" w:rsidP="008232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4A3A" w:rsidRPr="00A32519" w:rsidRDefault="009352A0" w:rsidP="00683A0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Максат</w:t>
      </w:r>
      <w:r w:rsidR="00683A07">
        <w:rPr>
          <w:b/>
          <w:sz w:val="28"/>
          <w:szCs w:val="28"/>
          <w:lang w:val="ky-KG"/>
        </w:rPr>
        <w:t xml:space="preserve"> жана милдеттер</w:t>
      </w:r>
    </w:p>
    <w:p w:rsidR="00734A3A" w:rsidRPr="009800B2" w:rsidRDefault="007D392D" w:rsidP="008232C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долбоору Кыргыз Республикасынын “Билим берүү жөнүндө” Мыйзамын жана Кыргыз Республикасынын Квалификациялардын улуттук системасын </w:t>
      </w:r>
      <w:r w:rsidR="00FB217E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максатында </w:t>
      </w:r>
      <w:r w:rsidR="00CC19BE">
        <w:rPr>
          <w:rFonts w:ascii="Times New Roman" w:hAnsi="Times New Roman" w:cs="Times New Roman"/>
          <w:sz w:val="28"/>
          <w:szCs w:val="28"/>
          <w:lang w:val="ky-KG"/>
        </w:rPr>
        <w:t>иштелип чыккан.</w:t>
      </w:r>
    </w:p>
    <w:p w:rsidR="00CD419D" w:rsidRPr="00CD419D" w:rsidRDefault="00CD419D" w:rsidP="00A36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Токтомдун долбоорунун милдети болуп Квалификациялардын улуттук алкагын</w:t>
      </w:r>
      <w:r w:rsidR="0004517B">
        <w:rPr>
          <w:rFonts w:ascii="Times New Roman" w:hAnsi="Times New Roman" w:cs="Times New Roman"/>
          <w:sz w:val="28"/>
          <w:szCs w:val="28"/>
          <w:lang w:val="ky-KG"/>
        </w:rPr>
        <w:t xml:space="preserve"> кесиптик квалификациялардын деңгээлдерин</w:t>
      </w:r>
      <w:r w:rsidR="00A455F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528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517B">
        <w:rPr>
          <w:rFonts w:ascii="Times New Roman" w:hAnsi="Times New Roman" w:cs="Times New Roman"/>
          <w:sz w:val="28"/>
          <w:szCs w:val="28"/>
          <w:lang w:val="ky-KG"/>
        </w:rPr>
        <w:t>алардын</w:t>
      </w:r>
      <w:r w:rsidR="00552845">
        <w:rPr>
          <w:rFonts w:ascii="Times New Roman" w:hAnsi="Times New Roman" w:cs="Times New Roman"/>
          <w:sz w:val="28"/>
          <w:szCs w:val="28"/>
          <w:lang w:val="ky-KG"/>
        </w:rPr>
        <w:t xml:space="preserve"> баяндамасынын дескрипторлорун жана жетишүүнүн вариативдик жолдорун</w:t>
      </w:r>
      <w:r w:rsidR="00552845" w:rsidRPr="005528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2845">
        <w:rPr>
          <w:rFonts w:ascii="Times New Roman" w:hAnsi="Times New Roman" w:cs="Times New Roman"/>
          <w:sz w:val="28"/>
          <w:szCs w:val="28"/>
          <w:lang w:val="ky-KG"/>
        </w:rPr>
        <w:t>(формалдык, формалдык эмес жана информалдык билим берүү)</w:t>
      </w:r>
      <w:r w:rsidR="00A36937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ар бир деңгээлдин эмгек сыйымдуулугун таануу механизми катары ченемдик укуктук </w:t>
      </w:r>
      <w:r w:rsidR="005164D9">
        <w:rPr>
          <w:rFonts w:ascii="Times New Roman" w:hAnsi="Times New Roman" w:cs="Times New Roman"/>
          <w:sz w:val="28"/>
          <w:szCs w:val="28"/>
          <w:lang w:val="ky-KG"/>
        </w:rPr>
        <w:t xml:space="preserve">жактан </w:t>
      </w:r>
      <w:r w:rsidR="00A36937">
        <w:rPr>
          <w:rFonts w:ascii="Times New Roman" w:hAnsi="Times New Roman" w:cs="Times New Roman"/>
          <w:sz w:val="28"/>
          <w:szCs w:val="28"/>
          <w:lang w:val="ky-KG"/>
        </w:rPr>
        <w:t>бекемдөө саналат.</w:t>
      </w:r>
    </w:p>
    <w:p w:rsidR="00734A3A" w:rsidRDefault="00A0174F" w:rsidP="00A0174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Баяндоочу бөлүгү</w:t>
      </w:r>
    </w:p>
    <w:p w:rsidR="00747746" w:rsidRPr="00CB0BBE" w:rsidRDefault="00A36DB3" w:rsidP="00322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6DB3">
        <w:rPr>
          <w:rFonts w:ascii="Times New Roman" w:hAnsi="Times New Roman" w:cs="Times New Roman"/>
          <w:sz w:val="28"/>
          <w:szCs w:val="28"/>
        </w:rPr>
        <w:t xml:space="preserve">2018-2040-жылдары Кыргыз </w:t>
      </w:r>
      <w:proofErr w:type="spellStart"/>
      <w:r w:rsidRPr="00A36DB3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Pr="00A36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DB3">
        <w:rPr>
          <w:rFonts w:ascii="Times New Roman" w:hAnsi="Times New Roman" w:cs="Times New Roman"/>
          <w:sz w:val="28"/>
          <w:szCs w:val="28"/>
        </w:rPr>
        <w:t>өнү</w:t>
      </w:r>
      <w:r w:rsidR="00CB0BBE">
        <w:rPr>
          <w:rFonts w:ascii="Times New Roman" w:hAnsi="Times New Roman" w:cs="Times New Roman"/>
          <w:sz w:val="28"/>
          <w:szCs w:val="28"/>
        </w:rPr>
        <w:t>ктүрүүнүн</w:t>
      </w:r>
      <w:proofErr w:type="spellEnd"/>
      <w:r w:rsidR="00CB0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BBE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CB0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0BBE">
        <w:rPr>
          <w:rFonts w:ascii="Times New Roman" w:hAnsi="Times New Roman" w:cs="Times New Roman"/>
          <w:sz w:val="28"/>
          <w:szCs w:val="28"/>
        </w:rPr>
        <w:t>стратегиясын</w:t>
      </w:r>
      <w:proofErr w:type="spellEnd"/>
      <w:r w:rsidR="00CB0BBE">
        <w:rPr>
          <w:rFonts w:ascii="Times New Roman" w:hAnsi="Times New Roman" w:cs="Times New Roman"/>
          <w:sz w:val="28"/>
          <w:szCs w:val="28"/>
          <w:lang w:val="ky-KG"/>
        </w:rPr>
        <w:t>да адам ресурстарынын сапатынын төмөн болушунун себептеринин бири “</w:t>
      </w:r>
      <w:r w:rsidR="00EE74EE">
        <w:rPr>
          <w:rFonts w:ascii="Times New Roman" w:hAnsi="Times New Roman" w:cs="Times New Roman"/>
          <w:sz w:val="28"/>
          <w:szCs w:val="28"/>
          <w:lang w:val="ky-KG"/>
        </w:rPr>
        <w:t>Кесиптик билим берүүнүн бардык деңгээлинин стандарттарынын ички, аймактык жана глобалдык эмгек рыноктору тарабынан коюлуучу квалификациялык талаптар менен, өзгөчө – туруктуу өнүгүүгө өтүү үчүн кадрларды даярдоонун зарылдыгын эске алуу менен</w:t>
      </w:r>
      <w:r w:rsidR="00EE74EE" w:rsidRPr="00EE7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74EE">
        <w:rPr>
          <w:rFonts w:ascii="Times New Roman" w:hAnsi="Times New Roman" w:cs="Times New Roman"/>
          <w:sz w:val="28"/>
          <w:szCs w:val="28"/>
          <w:lang w:val="ky-KG"/>
        </w:rPr>
        <w:t xml:space="preserve">начар байланышы” аталган, </w:t>
      </w:r>
      <w:r w:rsidR="00322153" w:rsidRPr="00322153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="00322153">
        <w:rPr>
          <w:rFonts w:ascii="Times New Roman" w:hAnsi="Times New Roman" w:cs="Times New Roman"/>
          <w:sz w:val="28"/>
          <w:szCs w:val="28"/>
          <w:lang w:val="ky-KG"/>
        </w:rPr>
        <w:t>“кесиптик билим берүү программаларынын түзүмү менен эмгек рыногунун талаптарынын ортосундагы ажырымды жокко чыгаруу, ал үчүн жаңы муундун стандарттарын иштеп чыгуу, бүтүрүүчүлөрдүн квалификациясын</w:t>
      </w:r>
      <w:r w:rsidR="00FE41B0">
        <w:rPr>
          <w:rFonts w:ascii="Times New Roman" w:hAnsi="Times New Roman" w:cs="Times New Roman"/>
          <w:sz w:val="28"/>
          <w:szCs w:val="28"/>
          <w:lang w:val="ky-KG"/>
        </w:rPr>
        <w:t xml:space="preserve"> баалоо процесстерине иш берүүчү</w:t>
      </w:r>
      <w:r w:rsidR="00322153">
        <w:rPr>
          <w:rFonts w:ascii="Times New Roman" w:hAnsi="Times New Roman" w:cs="Times New Roman"/>
          <w:sz w:val="28"/>
          <w:szCs w:val="28"/>
          <w:lang w:val="ky-KG"/>
        </w:rPr>
        <w:t xml:space="preserve">лөрдү активдүү тартуу, сертификациялоо жана квалификацияны таануу борборлорун түзүү” </w:t>
      </w:r>
      <w:r w:rsidR="00322153" w:rsidRPr="00322153">
        <w:rPr>
          <w:rFonts w:ascii="Times New Roman" w:hAnsi="Times New Roman" w:cs="Times New Roman"/>
          <w:sz w:val="28"/>
          <w:szCs w:val="28"/>
          <w:lang w:val="ky-KG"/>
        </w:rPr>
        <w:t>милдети коюлган</w:t>
      </w:r>
      <w:r w:rsidR="003221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F6493" w:rsidRPr="00FF6493" w:rsidRDefault="00FF6493" w:rsidP="00FF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милдет 2020-жылга чейин Билим берүүнү өнүктүрүү концепциясында жана 2012-2020-жылдары Билим берүүнү өнүктүрүү стратегиясында </w:t>
      </w:r>
      <w:r w:rsidRPr="00FF6493">
        <w:rPr>
          <w:rFonts w:ascii="Times New Roman" w:hAnsi="Times New Roman" w:cs="Times New Roman"/>
          <w:sz w:val="28"/>
          <w:szCs w:val="28"/>
          <w:lang w:val="ky-KG"/>
        </w:rPr>
        <w:t>конкреттештирилген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 “Квалификациянын деңгээлдерин</w:t>
      </w:r>
      <w:r w:rsidRPr="00FF64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F6493">
        <w:rPr>
          <w:rFonts w:ascii="Times New Roman" w:hAnsi="Times New Roman" w:cs="Times New Roman"/>
          <w:sz w:val="28"/>
          <w:szCs w:val="28"/>
          <w:lang w:val="ky-KG"/>
        </w:rPr>
        <w:t>чки жана тышкы эмгек рыногунда сапатын камсыз кылуу жана таануу үчүн кесиптик билим берүүнүн улуттук квалификациялык түзүмүн (алкагын)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8431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3266" w:rsidRPr="00FB3266" w:rsidRDefault="00FB3266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 милдетти аткаруу үчүн 2016-201</w:t>
      </w:r>
      <w:r w:rsidR="008C1E75">
        <w:rPr>
          <w:rFonts w:ascii="Times New Roman" w:hAnsi="Times New Roman" w:cs="Times New Roman"/>
          <w:sz w:val="28"/>
          <w:szCs w:val="28"/>
          <w:lang w:val="ky-KG"/>
        </w:rPr>
        <w:t>9-жы</w:t>
      </w:r>
      <w:r w:rsidR="004A1DCD">
        <w:rPr>
          <w:rFonts w:ascii="Times New Roman" w:hAnsi="Times New Roman" w:cs="Times New Roman"/>
          <w:sz w:val="28"/>
          <w:szCs w:val="28"/>
          <w:lang w:val="ky-KG"/>
        </w:rPr>
        <w:t>лдары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Квалификациялардын улуттук системасынын Концепциясы (мындан ары</w:t>
      </w:r>
      <w:r w:rsidR="00AC3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- Концепция) иштелип чыгып, Кыргыз Республикасынын Өкмөтүнүн 2019-жылдын 30-сентябрындагы № 505 токтому менен бекитилген.</w:t>
      </w:r>
    </w:p>
    <w:p w:rsidR="008232C1" w:rsidRPr="005D2D18" w:rsidRDefault="005D2D18" w:rsidP="00823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Концепцияда Квалификациялардын улуттук системасынын түзүмү бекитилген, ал өзүнө төмөнкү өз ара байланыштуу элементтерди камтыйт:</w:t>
      </w:r>
    </w:p>
    <w:p w:rsidR="008232C1" w:rsidRPr="0026398D" w:rsidRDefault="008232C1" w:rsidP="00B85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 xml:space="preserve">- </w:t>
      </w:r>
      <w:r w:rsidR="00B850C5">
        <w:rPr>
          <w:rFonts w:ascii="Times New Roman" w:hAnsi="Times New Roman" w:cs="Times New Roman"/>
          <w:sz w:val="28"/>
          <w:szCs w:val="28"/>
          <w:lang w:val="ky-KG"/>
        </w:rPr>
        <w:t>Квалификациялардын улуттук алкагы</w:t>
      </w:r>
      <w:r w:rsidRPr="0026398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32C1" w:rsidRPr="0026398D" w:rsidRDefault="008232C1" w:rsidP="00B64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647F7">
        <w:rPr>
          <w:rFonts w:ascii="Times New Roman" w:hAnsi="Times New Roman" w:cs="Times New Roman"/>
          <w:sz w:val="28"/>
          <w:szCs w:val="28"/>
          <w:lang w:val="ky-KG"/>
        </w:rPr>
        <w:t>Квалификациялардын тармактык/сектордук алкактары</w:t>
      </w:r>
      <w:r w:rsidRPr="0026398D">
        <w:rPr>
          <w:rFonts w:ascii="Times New Roman" w:hAnsi="Times New Roman" w:cs="Times New Roman"/>
          <w:sz w:val="28"/>
          <w:szCs w:val="28"/>
        </w:rPr>
        <w:t>;</w:t>
      </w:r>
    </w:p>
    <w:p w:rsidR="008232C1" w:rsidRPr="0026398D" w:rsidRDefault="008232C1" w:rsidP="00B64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 xml:space="preserve">- </w:t>
      </w:r>
      <w:r w:rsidR="00B647F7">
        <w:rPr>
          <w:rFonts w:ascii="Times New Roman" w:hAnsi="Times New Roman" w:cs="Times New Roman"/>
          <w:sz w:val="28"/>
          <w:szCs w:val="28"/>
          <w:lang w:val="ky-KG"/>
        </w:rPr>
        <w:t>Кесиптик стандарттар жана аларды таануу процедуралары</w:t>
      </w:r>
      <w:r w:rsidRPr="0026398D">
        <w:rPr>
          <w:rFonts w:ascii="Times New Roman" w:hAnsi="Times New Roman" w:cs="Times New Roman"/>
          <w:sz w:val="28"/>
          <w:szCs w:val="28"/>
        </w:rPr>
        <w:t>;</w:t>
      </w:r>
    </w:p>
    <w:p w:rsidR="008232C1" w:rsidRPr="0026398D" w:rsidRDefault="008232C1" w:rsidP="00BA2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98D">
        <w:rPr>
          <w:rFonts w:ascii="Times New Roman" w:hAnsi="Times New Roman" w:cs="Times New Roman"/>
          <w:sz w:val="28"/>
          <w:szCs w:val="28"/>
        </w:rPr>
        <w:t xml:space="preserve">- </w:t>
      </w:r>
      <w:r w:rsidR="00BA2DEF">
        <w:rPr>
          <w:rFonts w:ascii="Times New Roman" w:hAnsi="Times New Roman" w:cs="Times New Roman"/>
          <w:sz w:val="28"/>
          <w:szCs w:val="28"/>
          <w:lang w:val="ky-KG"/>
        </w:rPr>
        <w:t>Квалификацияларды баалоо системалары</w:t>
      </w:r>
      <w:r w:rsidRPr="008232C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023440" w:rsidRDefault="00023440" w:rsidP="008F7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КУА </w:t>
      </w:r>
      <w:r w:rsidR="00F96E11">
        <w:rPr>
          <w:rFonts w:ascii="Times New Roman" w:hAnsi="Times New Roman" w:cs="Times New Roman"/>
          <w:sz w:val="28"/>
          <w:szCs w:val="28"/>
          <w:lang w:val="ky-KG"/>
        </w:rPr>
        <w:t xml:space="preserve">квалификациялык деңгээлдердин жалпыланган баяндамасын камтыган жана </w:t>
      </w:r>
      <w:r w:rsidR="008F751A">
        <w:rPr>
          <w:rFonts w:ascii="Times New Roman" w:hAnsi="Times New Roman" w:cs="Times New Roman"/>
          <w:sz w:val="28"/>
          <w:szCs w:val="28"/>
          <w:lang w:val="ky-KG"/>
        </w:rPr>
        <w:t xml:space="preserve">колдонуучулардын ар кандай топтору </w:t>
      </w:r>
      <w:r w:rsidR="00077FF7">
        <w:rPr>
          <w:rFonts w:ascii="Times New Roman" w:hAnsi="Times New Roman" w:cs="Times New Roman"/>
          <w:sz w:val="28"/>
          <w:szCs w:val="28"/>
          <w:lang w:val="ky-KG"/>
        </w:rPr>
        <w:t>(иш берүүчү</w:t>
      </w:r>
      <w:r w:rsidR="008F751A">
        <w:rPr>
          <w:rFonts w:ascii="Times New Roman" w:hAnsi="Times New Roman" w:cs="Times New Roman"/>
          <w:sz w:val="28"/>
          <w:szCs w:val="28"/>
          <w:lang w:val="ky-KG"/>
        </w:rPr>
        <w:t>лөр, ал</w:t>
      </w:r>
      <w:r w:rsidR="00077FF7">
        <w:rPr>
          <w:rFonts w:ascii="Times New Roman" w:hAnsi="Times New Roman" w:cs="Times New Roman"/>
          <w:sz w:val="28"/>
          <w:szCs w:val="28"/>
          <w:lang w:val="ky-KG"/>
        </w:rPr>
        <w:t>ардын бирикмелери, билим берүүнү</w:t>
      </w:r>
      <w:r w:rsidR="008F751A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органдары, билим берүү уюмдары, жарандар) </w:t>
      </w:r>
      <w:r w:rsidR="008F751A">
        <w:rPr>
          <w:rFonts w:ascii="Times New Roman" w:hAnsi="Times New Roman" w:cs="Times New Roman"/>
          <w:sz w:val="28"/>
          <w:szCs w:val="28"/>
          <w:lang w:val="ky-KG"/>
        </w:rPr>
        <w:t>үчүн арналган</w:t>
      </w:r>
      <w:r w:rsidR="008F751A">
        <w:rPr>
          <w:rFonts w:ascii="Times New Roman" w:hAnsi="Times New Roman" w:cs="Times New Roman"/>
          <w:sz w:val="28"/>
          <w:szCs w:val="28"/>
          <w:lang w:val="ky-KG"/>
        </w:rPr>
        <w:t xml:space="preserve"> документ болуп саналат.</w:t>
      </w:r>
    </w:p>
    <w:p w:rsidR="00C5788E" w:rsidRDefault="00447388" w:rsidP="00C5788E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КР КУА </w:t>
      </w:r>
      <w:r w:rsidR="00C5788E">
        <w:rPr>
          <w:rFonts w:ascii="Times New Roman" w:hAnsi="Times New Roman" w:cs="Times New Roman"/>
          <w:sz w:val="28"/>
          <w:szCs w:val="28"/>
          <w:lang w:val="ky-KG"/>
        </w:rPr>
        <w:t xml:space="preserve">кийинки максатты көздөйт: </w:t>
      </w:r>
      <w:r w:rsidR="00C5788E" w:rsidRPr="00C5788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 </w:t>
      </w:r>
      <w:r w:rsidR="00C5788E" w:rsidRPr="00C5788E">
        <w:rPr>
          <w:rFonts w:ascii="Times New Roman" w:hAnsi="Times New Roman" w:cs="Times New Roman"/>
          <w:sz w:val="28"/>
          <w:szCs w:val="28"/>
          <w:lang w:val="ky-KG"/>
        </w:rPr>
        <w:t>өлкөнүн</w:t>
      </w:r>
      <w:r w:rsidR="00C5788E">
        <w:rPr>
          <w:rFonts w:ascii="Times New Roman" w:hAnsi="Times New Roman" w:cs="Times New Roman"/>
          <w:sz w:val="28"/>
          <w:szCs w:val="28"/>
          <w:lang w:val="ky-KG"/>
        </w:rPr>
        <w:t xml:space="preserve"> ичинде</w:t>
      </w:r>
      <w:r w:rsidR="00C5788E" w:rsidRPr="00C5788E">
        <w:rPr>
          <w:rFonts w:ascii="Times New Roman" w:hAnsi="Times New Roman" w:cs="Times New Roman"/>
          <w:sz w:val="28"/>
          <w:szCs w:val="28"/>
          <w:lang w:val="ky-KG"/>
        </w:rPr>
        <w:t xml:space="preserve"> жана эл а</w:t>
      </w:r>
      <w:r w:rsidR="00C5788E">
        <w:rPr>
          <w:rFonts w:ascii="Times New Roman" w:hAnsi="Times New Roman" w:cs="Times New Roman"/>
          <w:sz w:val="28"/>
          <w:szCs w:val="28"/>
          <w:lang w:val="ky-KG"/>
        </w:rPr>
        <w:t>ралык деңгээлде кесиптик даярдоо</w:t>
      </w:r>
      <w:r w:rsidR="00C5788E" w:rsidRPr="00C5788E">
        <w:rPr>
          <w:rFonts w:ascii="Times New Roman" w:hAnsi="Times New Roman" w:cs="Times New Roman"/>
          <w:sz w:val="28"/>
          <w:szCs w:val="28"/>
          <w:lang w:val="ky-KG"/>
        </w:rPr>
        <w:t xml:space="preserve"> менен эмгек рыногунун ортосундагы өз ара байланышты шайкеш келтирүү шартында </w:t>
      </w:r>
      <w:r w:rsidR="00C5788E">
        <w:rPr>
          <w:rFonts w:ascii="Times New Roman" w:hAnsi="Times New Roman" w:cs="Times New Roman"/>
          <w:sz w:val="28"/>
          <w:szCs w:val="28"/>
          <w:lang w:val="ky-KG"/>
        </w:rPr>
        <w:t>ээ болгон</w:t>
      </w:r>
      <w:r w:rsidR="00C5788E" w:rsidRPr="00C5788E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квалификацияларды идентификациялоону, таанууну жана салыштырууну камсыз кылуу</w:t>
      </w:r>
      <w:r w:rsidR="00C5788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232C1" w:rsidRPr="00733295" w:rsidRDefault="0085084D" w:rsidP="0085084D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Аталган максатка жетишүү үчүн КУА</w:t>
      </w:r>
      <w:r w:rsidR="008232C1" w:rsidRPr="00733295">
        <w:rPr>
          <w:rFonts w:ascii="Times New Roman" w:hAnsi="Times New Roman" w:cs="Times New Roman"/>
          <w:bCs/>
          <w:sz w:val="28"/>
          <w:szCs w:val="28"/>
        </w:rPr>
        <w:t>:</w:t>
      </w:r>
    </w:p>
    <w:p w:rsidR="00405130" w:rsidRDefault="00405130" w:rsidP="00405130">
      <w:pPr>
        <w:pStyle w:val="a3"/>
        <w:numPr>
          <w:ilvl w:val="0"/>
          <w:numId w:val="2"/>
        </w:numPr>
        <w:shd w:val="clear" w:color="auto" w:fill="FFFFFF" w:themeFill="background1"/>
        <w:ind w:left="993"/>
        <w:jc w:val="both"/>
        <w:textAlignment w:val="top"/>
        <w:rPr>
          <w:sz w:val="28"/>
          <w:szCs w:val="28"/>
        </w:rPr>
      </w:pPr>
      <w:proofErr w:type="spellStart"/>
      <w:r w:rsidRPr="00405130">
        <w:rPr>
          <w:sz w:val="28"/>
          <w:szCs w:val="28"/>
        </w:rPr>
        <w:t>Бардык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кызыкдар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тараптар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үчүн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ачык-айкындуулукту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камсыз</w:t>
      </w:r>
      <w:proofErr w:type="spellEnd"/>
      <w:r w:rsidRPr="00405130">
        <w:rPr>
          <w:sz w:val="28"/>
          <w:szCs w:val="28"/>
        </w:rPr>
        <w:t xml:space="preserve"> </w:t>
      </w:r>
      <w:proofErr w:type="spellStart"/>
      <w:r w:rsidRPr="00405130">
        <w:rPr>
          <w:sz w:val="28"/>
          <w:szCs w:val="28"/>
        </w:rPr>
        <w:t>кылат</w:t>
      </w:r>
      <w:proofErr w:type="spellEnd"/>
      <w:r w:rsidR="008232C1" w:rsidRPr="00405130">
        <w:rPr>
          <w:sz w:val="28"/>
          <w:szCs w:val="28"/>
        </w:rPr>
        <w:t>;</w:t>
      </w:r>
    </w:p>
    <w:p w:rsidR="00140272" w:rsidRPr="00140272" w:rsidRDefault="00302E83" w:rsidP="00140272">
      <w:pPr>
        <w:pStyle w:val="a3"/>
        <w:numPr>
          <w:ilvl w:val="0"/>
          <w:numId w:val="2"/>
        </w:numPr>
        <w:shd w:val="clear" w:color="auto" w:fill="FFFFFF" w:themeFill="background1"/>
        <w:ind w:left="993"/>
        <w:jc w:val="both"/>
        <w:textAlignment w:val="top"/>
        <w:rPr>
          <w:sz w:val="28"/>
          <w:szCs w:val="28"/>
        </w:rPr>
      </w:pPr>
      <w:proofErr w:type="spellStart"/>
      <w:r w:rsidRPr="00302E83">
        <w:rPr>
          <w:rStyle w:val="hps"/>
          <w:sz w:val="28"/>
          <w:szCs w:val="28"/>
        </w:rPr>
        <w:t>Формалдык</w:t>
      </w:r>
      <w:proofErr w:type="spellEnd"/>
      <w:r w:rsidRPr="00302E83">
        <w:rPr>
          <w:rStyle w:val="hps"/>
          <w:sz w:val="28"/>
          <w:szCs w:val="28"/>
        </w:rPr>
        <w:t xml:space="preserve">, </w:t>
      </w:r>
      <w:proofErr w:type="spellStart"/>
      <w:r w:rsidRPr="00302E83">
        <w:rPr>
          <w:rStyle w:val="hps"/>
          <w:sz w:val="28"/>
          <w:szCs w:val="28"/>
        </w:rPr>
        <w:t>формалдык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эмес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жана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информалдык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билим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берүүдө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ээ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болгон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квалификацияларды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таануунун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эсебинен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өмүр</w:t>
      </w:r>
      <w:proofErr w:type="spellEnd"/>
      <w:r w:rsidRPr="00302E83">
        <w:rPr>
          <w:rStyle w:val="hps"/>
          <w:sz w:val="28"/>
          <w:szCs w:val="28"/>
        </w:rPr>
        <w:t xml:space="preserve"> бою </w:t>
      </w:r>
      <w:proofErr w:type="spellStart"/>
      <w:r w:rsidRPr="00302E83">
        <w:rPr>
          <w:rStyle w:val="hps"/>
          <w:sz w:val="28"/>
          <w:szCs w:val="28"/>
        </w:rPr>
        <w:t>билим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алуу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принцибин</w:t>
      </w:r>
      <w:proofErr w:type="spellEnd"/>
      <w:r w:rsidRPr="00302E83">
        <w:rPr>
          <w:rStyle w:val="hps"/>
          <w:sz w:val="28"/>
          <w:szCs w:val="28"/>
        </w:rPr>
        <w:t xml:space="preserve"> </w:t>
      </w:r>
      <w:proofErr w:type="spellStart"/>
      <w:r w:rsidRPr="00302E83">
        <w:rPr>
          <w:rStyle w:val="hps"/>
          <w:sz w:val="28"/>
          <w:szCs w:val="28"/>
        </w:rPr>
        <w:t>колдойт</w:t>
      </w:r>
      <w:proofErr w:type="spellEnd"/>
      <w:r>
        <w:rPr>
          <w:sz w:val="28"/>
          <w:szCs w:val="28"/>
          <w:lang w:val="ky-KG"/>
        </w:rPr>
        <w:t>;</w:t>
      </w:r>
    </w:p>
    <w:p w:rsidR="00302E83" w:rsidRPr="00140272" w:rsidRDefault="00302E83" w:rsidP="00140272">
      <w:pPr>
        <w:pStyle w:val="a3"/>
        <w:numPr>
          <w:ilvl w:val="0"/>
          <w:numId w:val="2"/>
        </w:numPr>
        <w:shd w:val="clear" w:color="auto" w:fill="FFFFFF" w:themeFill="background1"/>
        <w:ind w:left="993"/>
        <w:jc w:val="both"/>
        <w:textAlignment w:val="top"/>
        <w:rPr>
          <w:rStyle w:val="hps"/>
          <w:sz w:val="28"/>
          <w:szCs w:val="28"/>
          <w:lang w:val="ky-KG"/>
        </w:rPr>
      </w:pPr>
      <w:r w:rsidRPr="00140272">
        <w:rPr>
          <w:rStyle w:val="hps"/>
          <w:sz w:val="28"/>
          <w:szCs w:val="28"/>
          <w:lang w:val="ky-KG"/>
        </w:rPr>
        <w:t>квалификациялардын европалык жана башка системаларынын алкагында квалификациялардын салыштырмалуулугунун эсебинен өлкөнүн ичинде жана эл аралык эмгек рыногунда жарандардын кес</w:t>
      </w:r>
      <w:r w:rsidR="00140272">
        <w:rPr>
          <w:rStyle w:val="hps"/>
          <w:sz w:val="28"/>
          <w:szCs w:val="28"/>
          <w:lang w:val="ky-KG"/>
        </w:rPr>
        <w:t>иптик мобилдүүлүгүнө көмөктөшөт.</w:t>
      </w:r>
    </w:p>
    <w:p w:rsidR="00F07499" w:rsidRPr="008752E4" w:rsidRDefault="008752E4" w:rsidP="00077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КУА окуутунун натыйжаларын өлчөө жана с</w:t>
      </w:r>
      <w:r w:rsidR="00077FF7">
        <w:rPr>
          <w:rFonts w:ascii="Times New Roman" w:hAnsi="Times New Roman" w:cs="Times New Roman"/>
          <w:sz w:val="28"/>
          <w:szCs w:val="28"/>
          <w:lang w:val="ky-KG"/>
        </w:rPr>
        <w:t>алыштыруу үчүн кызмат кылат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7FF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D56C2E">
        <w:rPr>
          <w:rFonts w:ascii="Times New Roman" w:hAnsi="Times New Roman" w:cs="Times New Roman"/>
          <w:sz w:val="28"/>
          <w:szCs w:val="28"/>
          <w:lang w:val="ky-KG"/>
        </w:rPr>
        <w:t>билим берүүнү</w:t>
      </w:r>
      <w:r w:rsidR="00077FF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56C2E">
        <w:rPr>
          <w:rFonts w:ascii="Times New Roman" w:hAnsi="Times New Roman" w:cs="Times New Roman"/>
          <w:sz w:val="28"/>
          <w:szCs w:val="28"/>
          <w:lang w:val="ky-KG"/>
        </w:rPr>
        <w:t xml:space="preserve"> окууну</w:t>
      </w:r>
      <w:r w:rsidR="00D56C2E" w:rsidRPr="00D56C2E">
        <w:rPr>
          <w:rFonts w:ascii="Times New Roman" w:hAnsi="Times New Roman" w:cs="Times New Roman"/>
          <w:sz w:val="28"/>
          <w:szCs w:val="28"/>
          <w:lang w:val="ky-KG"/>
        </w:rPr>
        <w:t xml:space="preserve"> аяктагандыгын ырастаган </w:t>
      </w:r>
      <w:r w:rsidR="00D56C2E" w:rsidRPr="00D56C2E">
        <w:rPr>
          <w:rFonts w:ascii="Times New Roman" w:hAnsi="Times New Roman" w:cs="Times New Roman"/>
          <w:sz w:val="28"/>
          <w:szCs w:val="28"/>
          <w:lang w:val="ky-KG"/>
        </w:rPr>
        <w:t>дипломдордун, күбөлүктөрдүн жана баш</w:t>
      </w:r>
      <w:r w:rsidR="00D56C2E">
        <w:rPr>
          <w:rFonts w:ascii="Times New Roman" w:hAnsi="Times New Roman" w:cs="Times New Roman"/>
          <w:sz w:val="28"/>
          <w:szCs w:val="28"/>
          <w:lang w:val="ky-KG"/>
        </w:rPr>
        <w:t xml:space="preserve">ка документтердин </w:t>
      </w:r>
      <w:r w:rsidR="00D56C2E" w:rsidRPr="00D56C2E">
        <w:rPr>
          <w:rFonts w:ascii="Times New Roman" w:hAnsi="Times New Roman" w:cs="Times New Roman"/>
          <w:sz w:val="28"/>
          <w:szCs w:val="28"/>
          <w:lang w:val="ky-KG"/>
        </w:rPr>
        <w:t>катышын белгилейт</w:t>
      </w:r>
      <w:r w:rsidR="00D56C2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22D8" w:rsidRPr="00DA22D8" w:rsidRDefault="00DA22D8" w:rsidP="007F7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КУА 9 деңгээлди камтыйт. </w:t>
      </w:r>
      <w:r w:rsidR="00510BEE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КУАнын деңгээлдери кызматкерлердин билимдерге жана көндүмдөргө</w:t>
      </w:r>
      <w:r w:rsidR="007F74DD">
        <w:rPr>
          <w:rFonts w:ascii="Times New Roman" w:hAnsi="Times New Roman" w:cs="Times New Roman"/>
          <w:sz w:val="28"/>
          <w:szCs w:val="28"/>
          <w:lang w:val="ky-KG"/>
        </w:rPr>
        <w:t xml:space="preserve"> ээ болуусу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да, ошондой эле компетенция жагынан да ырааттуу татаалданат, алар бул документте </w:t>
      </w:r>
      <w:r w:rsidR="001C1B0F">
        <w:rPr>
          <w:rFonts w:ascii="Times New Roman" w:hAnsi="Times New Roman" w:cs="Times New Roman"/>
          <w:sz w:val="28"/>
          <w:szCs w:val="28"/>
          <w:lang w:val="ky-KG"/>
        </w:rPr>
        <w:t>адамдын жумуш ордундагы (өз алдынчалык, жоопкерчилик жана комуникация сыяктуу сапаттарды көрсөтүү аркылуу) мүмкүнчүлүктөрүнүн деңгээли катары түшүндүрүлөт</w:t>
      </w:r>
      <w:r w:rsidR="0043785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10594">
        <w:rPr>
          <w:rFonts w:ascii="Times New Roman" w:hAnsi="Times New Roman" w:cs="Times New Roman"/>
          <w:sz w:val="28"/>
          <w:szCs w:val="28"/>
          <w:lang w:val="ky-KG"/>
        </w:rPr>
        <w:t>Тиешелүү түрдө биринчи деңгээл – бул элементардык билимдерге жана көндүмдөргө ээ болуу, ал устаттын жетекчилигин</w:t>
      </w:r>
      <w:r w:rsidR="007F74D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010594">
        <w:rPr>
          <w:rFonts w:ascii="Times New Roman" w:hAnsi="Times New Roman" w:cs="Times New Roman"/>
          <w:sz w:val="28"/>
          <w:szCs w:val="28"/>
          <w:lang w:val="ky-KG"/>
        </w:rPr>
        <w:t xml:space="preserve"> алдында иштөөгө жана чектелген ыйгарым укуктарга</w:t>
      </w:r>
      <w:r w:rsidR="00E1469F">
        <w:rPr>
          <w:rFonts w:ascii="Times New Roman" w:hAnsi="Times New Roman" w:cs="Times New Roman"/>
          <w:sz w:val="28"/>
          <w:szCs w:val="28"/>
          <w:lang w:val="ky-KG"/>
        </w:rPr>
        <w:t xml:space="preserve"> ээ болууга мүмкүнчү</w:t>
      </w:r>
      <w:r w:rsidR="00010594">
        <w:rPr>
          <w:rFonts w:ascii="Times New Roman" w:hAnsi="Times New Roman" w:cs="Times New Roman"/>
          <w:sz w:val="28"/>
          <w:szCs w:val="28"/>
          <w:lang w:val="ky-KG"/>
        </w:rPr>
        <w:t xml:space="preserve">лүк берет. Квалификациянын тогузунчу деңгээли </w:t>
      </w:r>
      <w:r w:rsidR="00883583">
        <w:rPr>
          <w:rFonts w:ascii="Times New Roman" w:hAnsi="Times New Roman" w:cs="Times New Roman"/>
          <w:sz w:val="28"/>
          <w:szCs w:val="28"/>
          <w:lang w:val="ky-KG"/>
        </w:rPr>
        <w:t xml:space="preserve">өз алдынча жана командада масштабдуу практикалык милдеттерди чечүүгө гана эмес (мамлекеттик жана/же эл аралык деңгээлде), ошондой эле аларды методология деңгээлинде </w:t>
      </w:r>
      <w:r w:rsidR="003E7021">
        <w:rPr>
          <w:rFonts w:ascii="Times New Roman" w:hAnsi="Times New Roman" w:cs="Times New Roman"/>
          <w:sz w:val="28"/>
          <w:szCs w:val="28"/>
          <w:lang w:val="ky-KG"/>
        </w:rPr>
        <w:t>да түшүнүүгө мүмкүндүк берет жана</w:t>
      </w:r>
      <w:r w:rsidR="000C36D9">
        <w:rPr>
          <w:rFonts w:ascii="Times New Roman" w:hAnsi="Times New Roman" w:cs="Times New Roman"/>
          <w:sz w:val="28"/>
          <w:szCs w:val="28"/>
          <w:lang w:val="ky-KG"/>
        </w:rPr>
        <w:t xml:space="preserve"> стратегиялык чечимдерди кабыл алуу үчүн негиз болуп саналат.</w:t>
      </w:r>
    </w:p>
    <w:p w:rsidR="008232C1" w:rsidRPr="000B13DD" w:rsidRDefault="000B13DD" w:rsidP="00CD6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КУА </w:t>
      </w:r>
      <w:r w:rsidR="00527CF8">
        <w:rPr>
          <w:rFonts w:ascii="Times New Roman" w:hAnsi="Times New Roman" w:cs="Times New Roman"/>
          <w:sz w:val="28"/>
          <w:szCs w:val="28"/>
          <w:lang w:val="ky-KG"/>
        </w:rPr>
        <w:t>билим берүүнүн бардык деңгээлиндеги Кыргыз Республикасынын мамлекеттик билим берүү стандарттары менен</w:t>
      </w:r>
      <w:r w:rsidR="00CD670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27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6709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CD6709" w:rsidRPr="00CD6709">
        <w:rPr>
          <w:rFonts w:ascii="Times New Roman" w:hAnsi="Times New Roman" w:cs="Times New Roman"/>
          <w:sz w:val="28"/>
          <w:szCs w:val="28"/>
          <w:lang w:val="ky-KG"/>
        </w:rPr>
        <w:t>билим берүү программаларынын сапатын камсыз кылуунун ички жана тышкы системалары менен</w:t>
      </w:r>
      <w:r w:rsidR="00CD67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7CF8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CD6709">
        <w:rPr>
          <w:rFonts w:ascii="Times New Roman" w:hAnsi="Times New Roman" w:cs="Times New Roman"/>
          <w:sz w:val="28"/>
          <w:szCs w:val="28"/>
          <w:lang w:val="ky-KG"/>
        </w:rPr>
        <w:t xml:space="preserve"> ара тыгыз байланышта.</w:t>
      </w:r>
    </w:p>
    <w:p w:rsidR="001A6409" w:rsidRPr="00730689" w:rsidRDefault="00730689" w:rsidP="00D33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КУАны бекитүү </w:t>
      </w:r>
      <w:r w:rsidR="007E324E">
        <w:rPr>
          <w:rFonts w:ascii="Times New Roman" w:hAnsi="Times New Roman" w:cs="Times New Roman"/>
          <w:sz w:val="28"/>
          <w:szCs w:val="28"/>
          <w:lang w:val="ky-KG"/>
        </w:rPr>
        <w:t>квалификациялардын тармактык/сектордук алкактарын (мындан ары – КТА/КСА) иштеп чыгууга мүмкүндүк берет.</w:t>
      </w:r>
      <w:r w:rsidR="008651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510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КТА/КСА </w:t>
      </w:r>
      <w:r w:rsidR="004F1065">
        <w:rPr>
          <w:rFonts w:ascii="Times New Roman" w:hAnsi="Times New Roman" w:cs="Times New Roman"/>
          <w:sz w:val="28"/>
          <w:szCs w:val="28"/>
          <w:lang w:val="ky-KG"/>
        </w:rPr>
        <w:t xml:space="preserve">– бул </w:t>
      </w:r>
      <w:r w:rsidR="0086510D">
        <w:rPr>
          <w:rFonts w:ascii="Times New Roman" w:hAnsi="Times New Roman" w:cs="Times New Roman"/>
          <w:sz w:val="28"/>
          <w:szCs w:val="28"/>
          <w:lang w:val="ky-KG"/>
        </w:rPr>
        <w:t>белгилүү тармактагы/</w:t>
      </w:r>
      <w:r w:rsidR="0086510D" w:rsidRPr="0086510D">
        <w:rPr>
          <w:rFonts w:ascii="Times New Roman" w:hAnsi="Times New Roman" w:cs="Times New Roman"/>
          <w:sz w:val="28"/>
          <w:szCs w:val="28"/>
          <w:lang w:val="ky-KG"/>
        </w:rPr>
        <w:t>сектордогу</w:t>
      </w:r>
      <w:r w:rsidR="008651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510D" w:rsidRPr="0086510D">
        <w:rPr>
          <w:rFonts w:ascii="Times New Roman" w:hAnsi="Times New Roman" w:cs="Times New Roman"/>
          <w:sz w:val="28"/>
          <w:szCs w:val="28"/>
          <w:lang w:val="ky-KG"/>
        </w:rPr>
        <w:t>квалификациялардын мазмунун системдүү жана түзүмдөштүрүлгө</w:t>
      </w:r>
      <w:r w:rsidR="0086510D">
        <w:rPr>
          <w:rFonts w:ascii="Times New Roman" w:hAnsi="Times New Roman" w:cs="Times New Roman"/>
          <w:sz w:val="28"/>
          <w:szCs w:val="28"/>
          <w:lang w:val="ky-KG"/>
        </w:rPr>
        <w:t>н деңгээлдери боюнча баяндоо. Өз кезегинде</w:t>
      </w:r>
      <w:r w:rsidR="00E14BFC">
        <w:rPr>
          <w:rFonts w:ascii="Times New Roman" w:hAnsi="Times New Roman" w:cs="Times New Roman"/>
          <w:sz w:val="28"/>
          <w:szCs w:val="28"/>
          <w:lang w:val="ky-KG"/>
        </w:rPr>
        <w:t xml:space="preserve"> КТА/КСА өзүнчө тармакты жана иштөө </w:t>
      </w:r>
      <w:r w:rsidR="00E14BFC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E14BFC">
        <w:rPr>
          <w:rFonts w:ascii="Times New Roman" w:hAnsi="Times New Roman" w:cs="Times New Roman"/>
          <w:sz w:val="28"/>
          <w:szCs w:val="28"/>
          <w:lang w:val="ky-KG"/>
        </w:rPr>
        <w:t xml:space="preserve">талап кылынган андагы функционалдык мүнөздөмөлөрдү бөлүү менен </w:t>
      </w:r>
      <w:r w:rsidR="00FF5EB0">
        <w:rPr>
          <w:rFonts w:ascii="Times New Roman" w:hAnsi="Times New Roman" w:cs="Times New Roman"/>
          <w:sz w:val="28"/>
          <w:szCs w:val="28"/>
          <w:lang w:val="ky-KG"/>
        </w:rPr>
        <w:t xml:space="preserve">кесиптик стандарттарды иштеп чыгуу жана колдонуу үчүн негиз болуп кызмат кылат, алар кесиптик ишмердиктин белгилүү бир түрүнүн алкагында </w:t>
      </w:r>
      <w:r w:rsidR="00BF10FD">
        <w:rPr>
          <w:rFonts w:ascii="Times New Roman" w:hAnsi="Times New Roman" w:cs="Times New Roman"/>
          <w:sz w:val="28"/>
          <w:szCs w:val="28"/>
          <w:lang w:val="ky-KG"/>
        </w:rPr>
        <w:t xml:space="preserve">анын мазмунуна жана сапатына карата талаптарды аныктайт жана </w:t>
      </w:r>
      <w:r w:rsidR="00480902">
        <w:rPr>
          <w:rFonts w:ascii="Times New Roman" w:hAnsi="Times New Roman" w:cs="Times New Roman"/>
          <w:sz w:val="28"/>
          <w:szCs w:val="28"/>
          <w:lang w:val="ky-KG"/>
        </w:rPr>
        <w:t xml:space="preserve">кызматкер кандай болбосун уюмдун, анын </w:t>
      </w:r>
      <w:r w:rsidR="00480902">
        <w:rPr>
          <w:rFonts w:ascii="Times New Roman" w:hAnsi="Times New Roman" w:cs="Times New Roman"/>
          <w:sz w:val="28"/>
          <w:szCs w:val="28"/>
          <w:lang w:val="ky-KG"/>
        </w:rPr>
        <w:t>ишмердигини</w:t>
      </w:r>
      <w:r w:rsidR="00480902">
        <w:rPr>
          <w:rFonts w:ascii="Times New Roman" w:hAnsi="Times New Roman" w:cs="Times New Roman"/>
          <w:sz w:val="28"/>
          <w:szCs w:val="28"/>
          <w:lang w:val="ky-KG"/>
        </w:rPr>
        <w:t xml:space="preserve">н түрүнө карабастан </w:t>
      </w:r>
      <w:r w:rsidR="00D3385A">
        <w:rPr>
          <w:rFonts w:ascii="Times New Roman" w:hAnsi="Times New Roman" w:cs="Times New Roman"/>
          <w:sz w:val="28"/>
          <w:szCs w:val="28"/>
          <w:lang w:val="ky-KG"/>
        </w:rPr>
        <w:t>штатында</w:t>
      </w:r>
      <w:r w:rsidR="00D338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0902">
        <w:rPr>
          <w:rFonts w:ascii="Times New Roman" w:hAnsi="Times New Roman" w:cs="Times New Roman"/>
          <w:sz w:val="28"/>
          <w:szCs w:val="28"/>
          <w:lang w:val="ky-KG"/>
        </w:rPr>
        <w:t>укуктуу ордун ээлөө үчүн ылайык келүүгө милдеттүү болгон кызматкердин квалификациясынын сапаттуу деңгээлин баяндайт.</w:t>
      </w:r>
    </w:p>
    <w:p w:rsidR="0034038C" w:rsidRPr="00E02C7D" w:rsidRDefault="00270BAB" w:rsidP="00A2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документтерди макулдашууну камсыздоо менен КУА алган билиминин натыйжаларын таанууга ээ болууну каалаган адамдарга </w:t>
      </w:r>
      <w:r w:rsidR="00A2518B">
        <w:rPr>
          <w:rFonts w:ascii="Times New Roman" w:hAnsi="Times New Roman" w:cs="Times New Roman"/>
          <w:sz w:val="28"/>
          <w:szCs w:val="28"/>
          <w:lang w:val="ky-KG"/>
        </w:rPr>
        <w:t xml:space="preserve">конкреттүү кесиптик стандарттарга жана/же билим берүү программасына ылайык көндүмдөрдү сертификациялоо системасы аркылуу </w:t>
      </w:r>
      <w:r w:rsidR="00A2518B">
        <w:rPr>
          <w:rFonts w:ascii="Times New Roman" w:hAnsi="Times New Roman" w:cs="Times New Roman"/>
          <w:sz w:val="28"/>
          <w:szCs w:val="28"/>
          <w:lang w:val="ky-KG"/>
        </w:rPr>
        <w:t>мындай мүмкүнчүлүктү</w:t>
      </w:r>
      <w:r w:rsidR="00A2518B">
        <w:rPr>
          <w:rFonts w:ascii="Times New Roman" w:hAnsi="Times New Roman" w:cs="Times New Roman"/>
          <w:sz w:val="28"/>
          <w:szCs w:val="28"/>
          <w:lang w:val="ky-KG"/>
        </w:rPr>
        <w:t xml:space="preserve"> берет.</w:t>
      </w:r>
    </w:p>
    <w:p w:rsidR="00A2518B" w:rsidRPr="00A2518B" w:rsidRDefault="00A2518B" w:rsidP="000F7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квалификациялардын </w:t>
      </w:r>
      <w:r w:rsidR="008D36B3">
        <w:rPr>
          <w:rFonts w:ascii="Times New Roman" w:hAnsi="Times New Roman" w:cs="Times New Roman"/>
          <w:sz w:val="28"/>
          <w:szCs w:val="28"/>
          <w:lang w:val="ky-KG"/>
        </w:rPr>
        <w:t>улуттук алкактарына дүйнөнүн 160 ашуун өлкөсү ээ экендигин (ж</w:t>
      </w:r>
      <w:r w:rsidR="00F73F44">
        <w:rPr>
          <w:rFonts w:ascii="Times New Roman" w:hAnsi="Times New Roman" w:cs="Times New Roman"/>
          <w:sz w:val="28"/>
          <w:szCs w:val="28"/>
          <w:lang w:val="ky-KG"/>
        </w:rPr>
        <w:t>е иштеп чыгууда) эске алсак,</w:t>
      </w:r>
      <w:bookmarkStart w:id="0" w:name="_GoBack"/>
      <w:bookmarkEnd w:id="0"/>
      <w:r w:rsidR="008D36B3">
        <w:rPr>
          <w:rFonts w:ascii="Times New Roman" w:hAnsi="Times New Roman" w:cs="Times New Roman"/>
          <w:sz w:val="28"/>
          <w:szCs w:val="28"/>
          <w:lang w:val="ky-KG"/>
        </w:rPr>
        <w:t xml:space="preserve"> Кыргызстан үчүн </w:t>
      </w:r>
      <w:r w:rsidR="000F71A8">
        <w:rPr>
          <w:rFonts w:ascii="Times New Roman" w:hAnsi="Times New Roman" w:cs="Times New Roman"/>
          <w:sz w:val="28"/>
          <w:szCs w:val="28"/>
          <w:lang w:val="ky-KG"/>
        </w:rPr>
        <w:t>КУАны ченемдик укуктук бекитүү жана кадрларды сертификациялоону камсыздоочу анын менен байланыштуу түзүмдү тезирээк ишке киргизүү актуалдуу болуп саналат.</w:t>
      </w:r>
    </w:p>
    <w:p w:rsidR="00B25D27" w:rsidRPr="000B6B05" w:rsidRDefault="00B25D27" w:rsidP="00B25D27">
      <w:pPr>
        <w:pStyle w:val="a3"/>
        <w:numPr>
          <w:ilvl w:val="0"/>
          <w:numId w:val="1"/>
        </w:numPr>
        <w:ind w:left="0" w:firstLine="710"/>
        <w:jc w:val="both"/>
        <w:rPr>
          <w:b/>
          <w:color w:val="0D0D0D" w:themeColor="text1" w:themeTint="F2"/>
          <w:sz w:val="28"/>
          <w:szCs w:val="28"/>
          <w:lang w:val="ky-KG"/>
        </w:rPr>
      </w:pPr>
      <w:r w:rsidRPr="000B6B05">
        <w:rPr>
          <w:b/>
          <w:color w:val="0D0D0D" w:themeColor="text1" w:themeTint="F2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B25D27" w:rsidRPr="000B6B05" w:rsidRDefault="00B25D27" w:rsidP="00B25D27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y-KG"/>
        </w:rPr>
      </w:pPr>
      <w:r w:rsidRPr="000B6B05">
        <w:rPr>
          <w:rFonts w:ascii="Times New Roman" w:hAnsi="Times New Roman"/>
          <w:color w:val="0D0D0D" w:themeColor="text1" w:themeTint="F2"/>
          <w:sz w:val="28"/>
          <w:szCs w:val="28"/>
          <w:lang w:val="ky-KG"/>
        </w:rPr>
        <w:t>Бул Кыргыз Республикасынын Өкмөтүнүн токтомунун долбоорун кабыл алуу терс таасирдүү социалдык, экономикалык, укуктук, укук коргоочулук, гендердик, экологиялык, коррупциялык кесепеттерге алып келбейт.</w:t>
      </w:r>
    </w:p>
    <w:p w:rsidR="006E626A" w:rsidRPr="000B6B05" w:rsidRDefault="006E626A" w:rsidP="005E2B97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0B6B05">
        <w:rPr>
          <w:b/>
          <w:sz w:val="28"/>
          <w:szCs w:val="28"/>
          <w:lang w:val="ky-KG"/>
        </w:rPr>
        <w:t>Коомдук талкуунун натыйжасы жөнүндө маалымат</w:t>
      </w:r>
    </w:p>
    <w:p w:rsidR="006E626A" w:rsidRPr="000B6B05" w:rsidRDefault="006E626A" w:rsidP="005E2B97">
      <w:pPr>
        <w:spacing w:after="0" w:line="240" w:lineRule="auto"/>
        <w:ind w:firstLine="708"/>
        <w:jc w:val="both"/>
        <w:textAlignment w:val="baseline"/>
        <w:rPr>
          <w:rFonts w:ascii="Times New Roman" w:eastAsiaTheme="minorEastAsia" w:hAnsi="Times New Roman"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0B6B05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 “Кыргыз Республикасынын ченемдик укуктук актылары жөнүндө” Мыйзамынын 22-беренесине ылайык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бул </w:t>
      </w:r>
      <w:r w:rsidRPr="006E626A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</w:t>
      </w:r>
      <w:r>
        <w:rPr>
          <w:rFonts w:ascii="Times New Roman" w:eastAsiaTheme="minorEastAsia" w:hAnsi="Times New Roman"/>
          <w:sz w:val="28"/>
          <w:szCs w:val="28"/>
          <w:lang w:val="ky-KG"/>
        </w:rPr>
        <w:t>н Өкмөтүнүн токтомунун долбоору</w:t>
      </w:r>
      <w:r w:rsidRPr="006E626A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Кыргыз Республикасынын Өкмөтүнүн расмий сайтында </w:t>
      </w:r>
      <w:r>
        <w:rPr>
          <w:rFonts w:ascii="Times New Roman" w:eastAsiaTheme="minorEastAsia" w:hAnsi="Times New Roman"/>
          <w:sz w:val="28"/>
          <w:szCs w:val="28"/>
          <w:lang w:val="ky-KG"/>
        </w:rPr>
        <w:t>коомдук талкуулоо процедурасын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>ан өт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үү </w:t>
      </w:r>
      <w:r>
        <w:rPr>
          <w:rFonts w:ascii="Times New Roman" w:eastAsiaTheme="minorEastAsia" w:hAnsi="Times New Roman"/>
          <w:sz w:val="28"/>
          <w:szCs w:val="28"/>
          <w:lang w:val="ky-KG"/>
        </w:rPr>
        <w:t>үчүн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жиберилген.</w:t>
      </w:r>
      <w:r w:rsidR="005E2B97">
        <w:rPr>
          <w:rFonts w:ascii="Times New Roman" w:eastAsiaTheme="minorEastAsia" w:hAnsi="Times New Roman"/>
          <w:sz w:val="28"/>
          <w:szCs w:val="28"/>
          <w:lang w:val="ky-KG"/>
        </w:rPr>
        <w:t xml:space="preserve"> Коомдук талкуулоонун натыйжасы жыйынтыктоочу маалымкатта чагылдырылат. </w:t>
      </w:r>
    </w:p>
    <w:p w:rsidR="00F637E9" w:rsidRPr="000B6B05" w:rsidRDefault="00734A3A" w:rsidP="00F637E9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6E626A">
        <w:rPr>
          <w:sz w:val="28"/>
          <w:szCs w:val="28"/>
          <w:lang w:val="ky-KG"/>
        </w:rPr>
        <w:t xml:space="preserve"> </w:t>
      </w:r>
      <w:r w:rsidR="00F637E9" w:rsidRPr="000B6B05">
        <w:rPr>
          <w:b/>
          <w:sz w:val="28"/>
          <w:szCs w:val="28"/>
          <w:lang w:val="ky-KG"/>
        </w:rPr>
        <w:t>Долбоордун мыйзамдарга ылайык келүүсүн талдоо</w:t>
      </w:r>
    </w:p>
    <w:p w:rsidR="00F637E9" w:rsidRPr="000B6B05" w:rsidRDefault="00F637E9" w:rsidP="00F637E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/>
        </w:rPr>
      </w:pPr>
      <w:r w:rsidRPr="000B6B05">
        <w:rPr>
          <w:rFonts w:ascii="Times New Roman" w:eastAsiaTheme="minorEastAsia" w:hAnsi="Times New Roman"/>
          <w:sz w:val="28"/>
          <w:szCs w:val="28"/>
          <w:lang w:val="ky-KG" w:eastAsia="ky-KG"/>
        </w:rPr>
        <w:t>С</w:t>
      </w:r>
      <w:r w:rsidRPr="000B6B05">
        <w:rPr>
          <w:rFonts w:ascii="Times New Roman" w:eastAsia="Times New Roman" w:hAnsi="Times New Roman"/>
          <w:sz w:val="28"/>
          <w:szCs w:val="28"/>
          <w:lang w:val="ky-KG"/>
        </w:rPr>
        <w:t>унушталып жаткан долбоор аракеттеги мыйзамдардын ченемдерине, ошондой эле белгиленген тартипте күчүнө кирген Кыргыз Республикасы катышуучусу болгон эл аралык келишимдердин ченемдерине карама-каршы келбейт.</w:t>
      </w:r>
    </w:p>
    <w:p w:rsidR="00BF3142" w:rsidRPr="00BF3142" w:rsidRDefault="00BF3142" w:rsidP="00BF314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BF3142">
        <w:rPr>
          <w:b/>
          <w:sz w:val="28"/>
          <w:szCs w:val="28"/>
          <w:lang w:val="ky-KG"/>
        </w:rPr>
        <w:t>Каржылоонун зарылдыгы жөнүндө маалымат</w:t>
      </w:r>
    </w:p>
    <w:p w:rsidR="00BF3142" w:rsidRPr="000B6B05" w:rsidRDefault="00BF3142" w:rsidP="00BF3142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0B6B05">
        <w:rPr>
          <w:rFonts w:ascii="Times New Roman" w:hAnsi="Times New Roman"/>
          <w:color w:val="000000"/>
          <w:sz w:val="28"/>
          <w:szCs w:val="28"/>
          <w:lang w:val="ky-KG"/>
        </w:rPr>
        <w:t>Бул Кыргыз Республикасынын Өкмөтүнүн токтомунун долбоорун кабыл алуу республикалык бюджеттен кошумча финан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сылык чыгымдарга алып келбейт.</w:t>
      </w:r>
    </w:p>
    <w:p w:rsidR="004C59C2" w:rsidRPr="00BD4879" w:rsidRDefault="004C59C2" w:rsidP="004C59C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4C59C2">
        <w:rPr>
          <w:rFonts w:cs="Arial"/>
          <w:b/>
          <w:sz w:val="28"/>
          <w:szCs w:val="28"/>
          <w:lang w:val="ky-KG"/>
        </w:rPr>
        <w:t>Жөнгө салуучу таасирди талдоо жөнүндө маалымат</w:t>
      </w:r>
    </w:p>
    <w:p w:rsidR="004C59C2" w:rsidRPr="000B6B05" w:rsidRDefault="004C59C2" w:rsidP="004C59C2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val="ky-KG" w:eastAsia="ky-KG"/>
        </w:rPr>
      </w:pPr>
      <w:r w:rsidRPr="000B6B05">
        <w:rPr>
          <w:rFonts w:ascii="Times New Roman" w:eastAsia="Times New Roman" w:hAnsi="Times New Roman" w:cs="Arial"/>
          <w:sz w:val="28"/>
          <w:szCs w:val="28"/>
          <w:lang w:val="ky-KG" w:eastAsia="ky-KG"/>
        </w:rPr>
        <w:lastRenderedPageBreak/>
        <w:t>Сунушталып жаткан долбоор жөнгө салуучу таасирди талдоону жүргүзүүнү талап кылбай</w:t>
      </w:r>
      <w:r>
        <w:rPr>
          <w:rFonts w:ascii="Times New Roman" w:eastAsia="Times New Roman" w:hAnsi="Times New Roman" w:cs="Arial"/>
          <w:sz w:val="28"/>
          <w:szCs w:val="28"/>
          <w:lang w:val="ky-KG" w:eastAsia="ky-KG"/>
        </w:rPr>
        <w:t xml:space="preserve">т, анткени </w:t>
      </w:r>
      <w:r w:rsidRPr="000B6B05">
        <w:rPr>
          <w:rFonts w:ascii="Times New Roman" w:eastAsia="Times New Roman" w:hAnsi="Times New Roman" w:cs="Arial"/>
          <w:sz w:val="28"/>
          <w:szCs w:val="28"/>
          <w:lang w:val="ky-KG" w:eastAsia="ky-KG"/>
        </w:rPr>
        <w:t>жеке ишкердикти жөн</w:t>
      </w:r>
      <w:r>
        <w:rPr>
          <w:rFonts w:ascii="Times New Roman" w:eastAsia="Times New Roman" w:hAnsi="Times New Roman" w:cs="Arial"/>
          <w:sz w:val="28"/>
          <w:szCs w:val="28"/>
          <w:lang w:val="ky-KG" w:eastAsia="ky-KG"/>
        </w:rPr>
        <w:t>гө салууга багытталган эмес.</w:t>
      </w:r>
    </w:p>
    <w:p w:rsidR="00734A3A" w:rsidRPr="004C59C2" w:rsidRDefault="00734A3A" w:rsidP="0082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59C2" w:rsidRPr="004C59C2" w:rsidRDefault="004C59C2" w:rsidP="00536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34A3A" w:rsidRPr="00734A3A" w:rsidRDefault="00734A3A" w:rsidP="005365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9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К.А.Исаков</w:t>
      </w:r>
      <w:proofErr w:type="spellEnd"/>
    </w:p>
    <w:sectPr w:rsidR="00734A3A" w:rsidRPr="00734A3A" w:rsidSect="002E051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71C"/>
    <w:multiLevelType w:val="hybridMultilevel"/>
    <w:tmpl w:val="F2427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09"/>
    <w:rsid w:val="000034F0"/>
    <w:rsid w:val="00010594"/>
    <w:rsid w:val="00021B48"/>
    <w:rsid w:val="00023440"/>
    <w:rsid w:val="0004517B"/>
    <w:rsid w:val="00077FF7"/>
    <w:rsid w:val="000B13DD"/>
    <w:rsid w:val="000C36D9"/>
    <w:rsid w:val="000F0D24"/>
    <w:rsid w:val="000F71A8"/>
    <w:rsid w:val="0010785F"/>
    <w:rsid w:val="00140272"/>
    <w:rsid w:val="00146BDC"/>
    <w:rsid w:val="001A6409"/>
    <w:rsid w:val="001B44BD"/>
    <w:rsid w:val="001C1B0F"/>
    <w:rsid w:val="001C7CFE"/>
    <w:rsid w:val="00204117"/>
    <w:rsid w:val="002058C3"/>
    <w:rsid w:val="00234DE4"/>
    <w:rsid w:val="00270BAB"/>
    <w:rsid w:val="002B4C09"/>
    <w:rsid w:val="002E0510"/>
    <w:rsid w:val="00302E83"/>
    <w:rsid w:val="00322153"/>
    <w:rsid w:val="0034038C"/>
    <w:rsid w:val="003D5560"/>
    <w:rsid w:val="003E7021"/>
    <w:rsid w:val="00405130"/>
    <w:rsid w:val="00437855"/>
    <w:rsid w:val="00443977"/>
    <w:rsid w:val="00447388"/>
    <w:rsid w:val="00480902"/>
    <w:rsid w:val="0048431A"/>
    <w:rsid w:val="004A1DCD"/>
    <w:rsid w:val="004B78E9"/>
    <w:rsid w:val="004C59C2"/>
    <w:rsid w:val="004F1065"/>
    <w:rsid w:val="00510BEE"/>
    <w:rsid w:val="005164D9"/>
    <w:rsid w:val="0052236E"/>
    <w:rsid w:val="00527CF8"/>
    <w:rsid w:val="00536569"/>
    <w:rsid w:val="00552845"/>
    <w:rsid w:val="005D2D18"/>
    <w:rsid w:val="005E2B97"/>
    <w:rsid w:val="00683A07"/>
    <w:rsid w:val="006E626A"/>
    <w:rsid w:val="00730689"/>
    <w:rsid w:val="00734A3A"/>
    <w:rsid w:val="00742296"/>
    <w:rsid w:val="00747746"/>
    <w:rsid w:val="007802B5"/>
    <w:rsid w:val="007A6DB5"/>
    <w:rsid w:val="007D392D"/>
    <w:rsid w:val="007E324E"/>
    <w:rsid w:val="007F74DD"/>
    <w:rsid w:val="008232C1"/>
    <w:rsid w:val="0085084D"/>
    <w:rsid w:val="0086510D"/>
    <w:rsid w:val="008752E4"/>
    <w:rsid w:val="00883583"/>
    <w:rsid w:val="008C1E75"/>
    <w:rsid w:val="008D36B3"/>
    <w:rsid w:val="008F751A"/>
    <w:rsid w:val="009163BB"/>
    <w:rsid w:val="009352A0"/>
    <w:rsid w:val="00953890"/>
    <w:rsid w:val="009800B2"/>
    <w:rsid w:val="00982068"/>
    <w:rsid w:val="00A0174F"/>
    <w:rsid w:val="00A12F81"/>
    <w:rsid w:val="00A1429D"/>
    <w:rsid w:val="00A2518B"/>
    <w:rsid w:val="00A34C8D"/>
    <w:rsid w:val="00A36937"/>
    <w:rsid w:val="00A36DB3"/>
    <w:rsid w:val="00A455F0"/>
    <w:rsid w:val="00A71D6A"/>
    <w:rsid w:val="00AC3855"/>
    <w:rsid w:val="00AE0E7C"/>
    <w:rsid w:val="00B25D27"/>
    <w:rsid w:val="00B647F7"/>
    <w:rsid w:val="00B850C5"/>
    <w:rsid w:val="00BA2DEF"/>
    <w:rsid w:val="00BD4879"/>
    <w:rsid w:val="00BE5593"/>
    <w:rsid w:val="00BF10FD"/>
    <w:rsid w:val="00BF3142"/>
    <w:rsid w:val="00C5788E"/>
    <w:rsid w:val="00C8658B"/>
    <w:rsid w:val="00CB0BBE"/>
    <w:rsid w:val="00CC19BE"/>
    <w:rsid w:val="00CD419D"/>
    <w:rsid w:val="00CD6709"/>
    <w:rsid w:val="00D3385A"/>
    <w:rsid w:val="00D56C2E"/>
    <w:rsid w:val="00DA22D8"/>
    <w:rsid w:val="00DB2E8B"/>
    <w:rsid w:val="00DD4E1A"/>
    <w:rsid w:val="00E00E22"/>
    <w:rsid w:val="00E02C7D"/>
    <w:rsid w:val="00E1469F"/>
    <w:rsid w:val="00E14BFC"/>
    <w:rsid w:val="00EA69CA"/>
    <w:rsid w:val="00EE74EE"/>
    <w:rsid w:val="00F07499"/>
    <w:rsid w:val="00F3589F"/>
    <w:rsid w:val="00F55A78"/>
    <w:rsid w:val="00F57A34"/>
    <w:rsid w:val="00F637E9"/>
    <w:rsid w:val="00F73F44"/>
    <w:rsid w:val="00F96E11"/>
    <w:rsid w:val="00F9720E"/>
    <w:rsid w:val="00FB217E"/>
    <w:rsid w:val="00FB3266"/>
    <w:rsid w:val="00FE41B0"/>
    <w:rsid w:val="00FF5EB0"/>
    <w:rsid w:val="00FF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CB9F"/>
  <w15:docId w15:val="{ECF12E41-41F7-463E-924D-F05A7679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"/>
    <w:basedOn w:val="a"/>
    <w:link w:val="a4"/>
    <w:uiPriority w:val="34"/>
    <w:qFormat/>
    <w:rsid w:val="00734A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0E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References Знак"/>
    <w:link w:val="a3"/>
    <w:uiPriority w:val="34"/>
    <w:locked/>
    <w:rsid w:val="00AE0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8232C1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E0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0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</cp:lastModifiedBy>
  <cp:revision>2</cp:revision>
  <cp:lastPrinted>2020-04-21T08:40:00Z</cp:lastPrinted>
  <dcterms:created xsi:type="dcterms:W3CDTF">2020-05-04T10:40:00Z</dcterms:created>
  <dcterms:modified xsi:type="dcterms:W3CDTF">2020-05-04T10:40:00Z</dcterms:modified>
</cp:coreProperties>
</file>